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87e71734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88f1c79b7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Corleone,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ba3ab6f84f3c" /><Relationship Type="http://schemas.openxmlformats.org/officeDocument/2006/relationships/numbering" Target="/word/numbering.xml" Id="Rab361b6349ab4761" /><Relationship Type="http://schemas.openxmlformats.org/officeDocument/2006/relationships/settings" Target="/word/settings.xml" Id="Rea84edfe8e414bff" /><Relationship Type="http://schemas.openxmlformats.org/officeDocument/2006/relationships/image" Target="/word/media/f2857b0d-8ddf-4c87-8f57-8d70f97ec2b2.png" Id="R34e88f1c79b748f6" /></Relationships>
</file>