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c1dcbb5cb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3ae563e5b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57d38c2f94590" /><Relationship Type="http://schemas.openxmlformats.org/officeDocument/2006/relationships/numbering" Target="/word/numbering.xml" Id="R46e2468057834cc3" /><Relationship Type="http://schemas.openxmlformats.org/officeDocument/2006/relationships/settings" Target="/word/settings.xml" Id="Rfa0cb7d33f894860" /><Relationship Type="http://schemas.openxmlformats.org/officeDocument/2006/relationships/image" Target="/word/media/9fac689b-d2c1-48c3-ae6d-3945fa23112e.png" Id="R5213ae563e5b421c" /></Relationships>
</file>