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1e00c2d0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e3b0507f1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b1e41f6d341a5" /><Relationship Type="http://schemas.openxmlformats.org/officeDocument/2006/relationships/numbering" Target="/word/numbering.xml" Id="Rfe334cd77f4b480f" /><Relationship Type="http://schemas.openxmlformats.org/officeDocument/2006/relationships/settings" Target="/word/settings.xml" Id="R7b2de2c753b44519" /><Relationship Type="http://schemas.openxmlformats.org/officeDocument/2006/relationships/image" Target="/word/media/64578c50-0703-46b1-b583-01fb3d1272e3.png" Id="Ra78e3b0507f1496d" /></Relationships>
</file>