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c285920a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b688ac6d3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Cortevezzo,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70ba3eacd4c97" /><Relationship Type="http://schemas.openxmlformats.org/officeDocument/2006/relationships/numbering" Target="/word/numbering.xml" Id="Rbe11bc7c395d4063" /><Relationship Type="http://schemas.openxmlformats.org/officeDocument/2006/relationships/settings" Target="/word/settings.xml" Id="Rbbe0d4edad404295" /><Relationship Type="http://schemas.openxmlformats.org/officeDocument/2006/relationships/image" Target="/word/media/4ba0b886-8f76-4791-ad56-a50de110025d.png" Id="Rbc7b688ac6d34486" /></Relationships>
</file>