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7cca4651e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b7cd27ca4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Costa Cavalieri,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d5552ccff4fb4" /><Relationship Type="http://schemas.openxmlformats.org/officeDocument/2006/relationships/numbering" Target="/word/numbering.xml" Id="R2125d44f78d847ac" /><Relationship Type="http://schemas.openxmlformats.org/officeDocument/2006/relationships/settings" Target="/word/settings.xml" Id="Rf57cc976a2064d30" /><Relationship Type="http://schemas.openxmlformats.org/officeDocument/2006/relationships/image" Target="/word/media/66371f9a-6bf4-4a0a-a251-cb5e2dc06437.png" Id="R56cb7cd27ca44b85" /></Relationships>
</file>