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6063a13e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e23dc261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Costabissara,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22e0e00a4188" /><Relationship Type="http://schemas.openxmlformats.org/officeDocument/2006/relationships/numbering" Target="/word/numbering.xml" Id="Ra17f0a6864934954" /><Relationship Type="http://schemas.openxmlformats.org/officeDocument/2006/relationships/settings" Target="/word/settings.xml" Id="R88f6e0cb17c548cc" /><Relationship Type="http://schemas.openxmlformats.org/officeDocument/2006/relationships/image" Target="/word/media/3dcc669b-7c36-41a9-abd1-1d8edb5daac0.png" Id="Re55de23dc2614abd" /></Relationships>
</file>