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bd3384d73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7698cd5cf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Crevacuore,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aa0ab784549dd" /><Relationship Type="http://schemas.openxmlformats.org/officeDocument/2006/relationships/numbering" Target="/word/numbering.xml" Id="Rff68a8026f0043c7" /><Relationship Type="http://schemas.openxmlformats.org/officeDocument/2006/relationships/settings" Target="/word/settings.xml" Id="Rda29fb31a20c409f" /><Relationship Type="http://schemas.openxmlformats.org/officeDocument/2006/relationships/image" Target="/word/media/0a357054-b87c-4e6a-8ed9-78ccc0d884cb.png" Id="R7cb7698cd5cf448f" /></Relationships>
</file>