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1c7379d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94c83f6d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66360e5154f2f" /><Relationship Type="http://schemas.openxmlformats.org/officeDocument/2006/relationships/numbering" Target="/word/numbering.xml" Id="R2a0207a76d944fa0" /><Relationship Type="http://schemas.openxmlformats.org/officeDocument/2006/relationships/settings" Target="/word/settings.xml" Id="R6f599d9a6ed744a4" /><Relationship Type="http://schemas.openxmlformats.org/officeDocument/2006/relationships/image" Target="/word/media/6ba87039-123d-4a8f-9abf-bd06ed7aa3db.png" Id="Rad394c83f6d94599" /></Relationships>
</file>