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6d7980553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3acc10c82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Crusinallo,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5d6d8b5044204" /><Relationship Type="http://schemas.openxmlformats.org/officeDocument/2006/relationships/numbering" Target="/word/numbering.xml" Id="Rc8e0ff34a4d54fe1" /><Relationship Type="http://schemas.openxmlformats.org/officeDocument/2006/relationships/settings" Target="/word/settings.xml" Id="Rde4d023828744eca" /><Relationship Type="http://schemas.openxmlformats.org/officeDocument/2006/relationships/image" Target="/word/media/9c77e2cf-3572-4770-8275-5cc1c76a05e7.png" Id="Rbeb3acc10c824bd7" /></Relationships>
</file>