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ce5b9e0c4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a55c8927a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2c81cbf1b4946" /><Relationship Type="http://schemas.openxmlformats.org/officeDocument/2006/relationships/numbering" Target="/word/numbering.xml" Id="Rcbd7338d033a4e3a" /><Relationship Type="http://schemas.openxmlformats.org/officeDocument/2006/relationships/settings" Target="/word/settings.xml" Id="Re37d4d953f9c4ddb" /><Relationship Type="http://schemas.openxmlformats.org/officeDocument/2006/relationships/image" Target="/word/media/b5c9649a-d771-4930-8e1b-552d9fd32778.png" Id="R6eca55c8927a472d" /></Relationships>
</file>