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e3d61a82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b1b1c3d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9fa66f4984c87" /><Relationship Type="http://schemas.openxmlformats.org/officeDocument/2006/relationships/numbering" Target="/word/numbering.xml" Id="R94c5761f68104f5e" /><Relationship Type="http://schemas.openxmlformats.org/officeDocument/2006/relationships/settings" Target="/word/settings.xml" Id="R8d7d160cdd9c44de" /><Relationship Type="http://schemas.openxmlformats.org/officeDocument/2006/relationships/image" Target="/word/media/ae466874-e83e-44e5-bb96-757b64a6350d.png" Id="R17a0b1b1c3d44688" /></Relationships>
</file>