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60fbf916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10c5f558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Exilles,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fdf1e711a4ca2" /><Relationship Type="http://schemas.openxmlformats.org/officeDocument/2006/relationships/numbering" Target="/word/numbering.xml" Id="Rf8b8d35aaf874cc3" /><Relationship Type="http://schemas.openxmlformats.org/officeDocument/2006/relationships/settings" Target="/word/settings.xml" Id="R2b63a541d2104e8f" /><Relationship Type="http://schemas.openxmlformats.org/officeDocument/2006/relationships/image" Target="/word/media/33a34b3a-d8ff-432c-ad3d-78a573cd44e6.png" Id="R8d6c10c5f55841cf" /></Relationships>
</file>