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4fda5e035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1e51a1d62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cfd42e5a2418d" /><Relationship Type="http://schemas.openxmlformats.org/officeDocument/2006/relationships/numbering" Target="/word/numbering.xml" Id="Rf6dcafbef1e2446f" /><Relationship Type="http://schemas.openxmlformats.org/officeDocument/2006/relationships/settings" Target="/word/settings.xml" Id="R5f54e20e2bf6418c" /><Relationship Type="http://schemas.openxmlformats.org/officeDocument/2006/relationships/image" Target="/word/media/8774ee3b-a37b-4757-b018-e66ae11ef1ec.png" Id="Re161e51a1d624eb8" /></Relationships>
</file>