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e64da00fbd4e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fef948a959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Faltugnano,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ce8825b1984499" /><Relationship Type="http://schemas.openxmlformats.org/officeDocument/2006/relationships/numbering" Target="/word/numbering.xml" Id="R3a1a3fd78c7345dd" /><Relationship Type="http://schemas.openxmlformats.org/officeDocument/2006/relationships/settings" Target="/word/settings.xml" Id="R0dc71e56a9d144b1" /><Relationship Type="http://schemas.openxmlformats.org/officeDocument/2006/relationships/image" Target="/word/media/ba5e2df9-50c0-4b8e-b7ab-7d9c576e92c2.png" Id="R4efef948a959403b" /></Relationships>
</file>