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e2ceea5a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004dd403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Favarotta,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4428c601140f4" /><Relationship Type="http://schemas.openxmlformats.org/officeDocument/2006/relationships/numbering" Target="/word/numbering.xml" Id="Rb6c08bbee3b24c72" /><Relationship Type="http://schemas.openxmlformats.org/officeDocument/2006/relationships/settings" Target="/word/settings.xml" Id="Re26411fea4db46dd" /><Relationship Type="http://schemas.openxmlformats.org/officeDocument/2006/relationships/image" Target="/word/media/6a3511ac-470e-4269-b272-8c9414638197.png" Id="R8cd004dd403e455f" /></Relationships>
</file>