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c14d8b46a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6c099c226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Ferrazzano,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170962f854ad5" /><Relationship Type="http://schemas.openxmlformats.org/officeDocument/2006/relationships/numbering" Target="/word/numbering.xml" Id="R94eea3b413d648ad" /><Relationship Type="http://schemas.openxmlformats.org/officeDocument/2006/relationships/settings" Target="/word/settings.xml" Id="R5a3b9cff4a5643e2" /><Relationship Type="http://schemas.openxmlformats.org/officeDocument/2006/relationships/image" Target="/word/media/6295e3c4-3604-47dd-9bd7-e6d32eb97777.png" Id="R94a6c099c2264f63" /></Relationships>
</file>