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15af1ee84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8d86101f4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Fiery,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9da74b6746eb" /><Relationship Type="http://schemas.openxmlformats.org/officeDocument/2006/relationships/numbering" Target="/word/numbering.xml" Id="Rd0c6d30da4de4975" /><Relationship Type="http://schemas.openxmlformats.org/officeDocument/2006/relationships/settings" Target="/word/settings.xml" Id="Rd3adcda30c9d4b6b" /><Relationship Type="http://schemas.openxmlformats.org/officeDocument/2006/relationships/image" Target="/word/media/e6c36231-3dbe-47ea-8e72-5de7b5616fcb.png" Id="R7248d86101f44429" /></Relationships>
</file>