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2cad09616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126ec3993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Fighille,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932a4141d47f1" /><Relationship Type="http://schemas.openxmlformats.org/officeDocument/2006/relationships/numbering" Target="/word/numbering.xml" Id="R433ee0de7544419a" /><Relationship Type="http://schemas.openxmlformats.org/officeDocument/2006/relationships/settings" Target="/word/settings.xml" Id="R2fd8818189ee44bd" /><Relationship Type="http://schemas.openxmlformats.org/officeDocument/2006/relationships/image" Target="/word/media/c3568c36-a89e-450b-ad74-a9971e17c7c0.png" Id="Rff6126ec3993466c" /></Relationships>
</file>