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7d2ef037a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7cd78ce64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Focene,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9bce5c0dd469c" /><Relationship Type="http://schemas.openxmlformats.org/officeDocument/2006/relationships/numbering" Target="/word/numbering.xml" Id="Rf59491c74ff349b1" /><Relationship Type="http://schemas.openxmlformats.org/officeDocument/2006/relationships/settings" Target="/word/settings.xml" Id="Rb04e392e65014a62" /><Relationship Type="http://schemas.openxmlformats.org/officeDocument/2006/relationships/image" Target="/word/media/75a11577-85a0-46f6-aaa9-c6d78890b28e.png" Id="R78c7cd78ce644cd2" /></Relationships>
</file>