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465efb972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10aa8bf5c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Fosdondo,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92e5e9852483e" /><Relationship Type="http://schemas.openxmlformats.org/officeDocument/2006/relationships/numbering" Target="/word/numbering.xml" Id="R41659aa4288147cb" /><Relationship Type="http://schemas.openxmlformats.org/officeDocument/2006/relationships/settings" Target="/word/settings.xml" Id="R7e025e1284584c11" /><Relationship Type="http://schemas.openxmlformats.org/officeDocument/2006/relationships/image" Target="/word/media/0dce6df0-5463-44e1-abb9-212cbd2ecf16.png" Id="R6c910aa8bf5c40de" /></Relationships>
</file>