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6e9ad10d2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2054a29e8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Foxi'e Sali,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86ac97c6248da" /><Relationship Type="http://schemas.openxmlformats.org/officeDocument/2006/relationships/numbering" Target="/word/numbering.xml" Id="R657244eb9ba747bf" /><Relationship Type="http://schemas.openxmlformats.org/officeDocument/2006/relationships/settings" Target="/word/settings.xml" Id="Reb548a66b9c44e4e" /><Relationship Type="http://schemas.openxmlformats.org/officeDocument/2006/relationships/image" Target="/word/media/09fde99f-8170-4a40-95c9-32ff2a8a1acf.png" Id="R7e12054a29e845b7" /></Relationships>
</file>