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32c29200ec49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64e01482c846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Frattaminore,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3c01194d914197" /><Relationship Type="http://schemas.openxmlformats.org/officeDocument/2006/relationships/numbering" Target="/word/numbering.xml" Id="R66b4f0c3c242426f" /><Relationship Type="http://schemas.openxmlformats.org/officeDocument/2006/relationships/settings" Target="/word/settings.xml" Id="Rb00403606bbd4699" /><Relationship Type="http://schemas.openxmlformats.org/officeDocument/2006/relationships/image" Target="/word/media/182f1d89-32c8-4759-b729-d91022df47a2.png" Id="Rbb64e01482c8463a" /></Relationships>
</file>