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268bb2a32843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35e3b4b3a943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Galliate,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02cf8cd3864750" /><Relationship Type="http://schemas.openxmlformats.org/officeDocument/2006/relationships/numbering" Target="/word/numbering.xml" Id="R1c6b5a902606478b" /><Relationship Type="http://schemas.openxmlformats.org/officeDocument/2006/relationships/settings" Target="/word/settings.xml" Id="Rdc3716c5166045b3" /><Relationship Type="http://schemas.openxmlformats.org/officeDocument/2006/relationships/image" Target="/word/media/da9eee95-1a61-482f-8661-bd3326631712.png" Id="R1435e3b4b3a943f7" /></Relationships>
</file>