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d919117f9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caa4d88b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f97f1efc34ecb" /><Relationship Type="http://schemas.openxmlformats.org/officeDocument/2006/relationships/numbering" Target="/word/numbering.xml" Id="R54254986e3ef4bb7" /><Relationship Type="http://schemas.openxmlformats.org/officeDocument/2006/relationships/settings" Target="/word/settings.xml" Id="R1b4f2438f42447ca" /><Relationship Type="http://schemas.openxmlformats.org/officeDocument/2006/relationships/image" Target="/word/media/1b11972a-e5fe-40f2-9c69-699602f02ddc.png" Id="Rb81caa4d88b8471f" /></Relationships>
</file>