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a96e0684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250d4398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ad586515741c0" /><Relationship Type="http://schemas.openxmlformats.org/officeDocument/2006/relationships/numbering" Target="/word/numbering.xml" Id="Rc20fdda264ee4d4e" /><Relationship Type="http://schemas.openxmlformats.org/officeDocument/2006/relationships/settings" Target="/word/settings.xml" Id="Rc7a700a523e8412b" /><Relationship Type="http://schemas.openxmlformats.org/officeDocument/2006/relationships/image" Target="/word/media/f8ac9c84-d9f2-463d-bb46-27330b55c5f7.png" Id="Rb30250d4398b4f72" /></Relationships>
</file>