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27462dd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1114915e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Garna d'Alpago,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e27a584f42b8" /><Relationship Type="http://schemas.openxmlformats.org/officeDocument/2006/relationships/numbering" Target="/word/numbering.xml" Id="Raca60468284b42d7" /><Relationship Type="http://schemas.openxmlformats.org/officeDocument/2006/relationships/settings" Target="/word/settings.xml" Id="Raa71919b417f456b" /><Relationship Type="http://schemas.openxmlformats.org/officeDocument/2006/relationships/image" Target="/word/media/707859ed-7d79-4883-a55b-e8ac249a537e.png" Id="R9151114915ed4d6b" /></Relationships>
</file>