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d38b30e0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b6758b3f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5f8d5e93c4cdf" /><Relationship Type="http://schemas.openxmlformats.org/officeDocument/2006/relationships/numbering" Target="/word/numbering.xml" Id="R4ab2d6bc04964283" /><Relationship Type="http://schemas.openxmlformats.org/officeDocument/2006/relationships/settings" Target="/word/settings.xml" Id="R3bcf88021ff14df0" /><Relationship Type="http://schemas.openxmlformats.org/officeDocument/2006/relationships/image" Target="/word/media/7016bbd6-7a35-40ef-9aa1-73bc6806a886.png" Id="R4503b6758b3f4361" /></Relationships>
</file>