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49779ef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18f85a88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Gavorrano,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de71c69e4448" /><Relationship Type="http://schemas.openxmlformats.org/officeDocument/2006/relationships/numbering" Target="/word/numbering.xml" Id="R5a8ae40d02ce43d2" /><Relationship Type="http://schemas.openxmlformats.org/officeDocument/2006/relationships/settings" Target="/word/settings.xml" Id="R150459301c5a46cc" /><Relationship Type="http://schemas.openxmlformats.org/officeDocument/2006/relationships/image" Target="/word/media/f9d313ed-d1bd-47c4-9c8f-182347b3bcec.png" Id="Rb74c18f85a884731" /></Relationships>
</file>