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0865d9585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7a53110b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Gias della Casa,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6a5c49a4474e" /><Relationship Type="http://schemas.openxmlformats.org/officeDocument/2006/relationships/numbering" Target="/word/numbering.xml" Id="R93e50eab37474fcd" /><Relationship Type="http://schemas.openxmlformats.org/officeDocument/2006/relationships/settings" Target="/word/settings.xml" Id="R9b08728c988445d9" /><Relationship Type="http://schemas.openxmlformats.org/officeDocument/2006/relationships/image" Target="/word/media/9b8d4b1c-fdad-45a5-92cb-e1215f3d6936.png" Id="R9c4a7a53110b4faa" /></Relationships>
</file>