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eaed96f4d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5b1eee25a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Groppallo,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9b239832247ce" /><Relationship Type="http://schemas.openxmlformats.org/officeDocument/2006/relationships/numbering" Target="/word/numbering.xml" Id="R7f744578629f48e7" /><Relationship Type="http://schemas.openxmlformats.org/officeDocument/2006/relationships/settings" Target="/word/settings.xml" Id="R67f4878547a046a4" /><Relationship Type="http://schemas.openxmlformats.org/officeDocument/2006/relationships/image" Target="/word/media/095a532b-ec9e-4467-912b-a0599a59613d.png" Id="Re8a5b1eee25a4084" /></Relationships>
</file>