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c0890171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0d2f0a6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5c65cdaa14f97" /><Relationship Type="http://schemas.openxmlformats.org/officeDocument/2006/relationships/numbering" Target="/word/numbering.xml" Id="R73f5dcf5bfaa4b57" /><Relationship Type="http://schemas.openxmlformats.org/officeDocument/2006/relationships/settings" Target="/word/settings.xml" Id="R894751e124594fad" /><Relationship Type="http://schemas.openxmlformats.org/officeDocument/2006/relationships/image" Target="/word/media/84a35aac-4bc3-4e2e-b65b-144cb2315d0f.png" Id="R28bf0d2f0a63450e" /></Relationships>
</file>