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014b6d61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a9f713e68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562b0845345e9" /><Relationship Type="http://schemas.openxmlformats.org/officeDocument/2006/relationships/numbering" Target="/word/numbering.xml" Id="R6ac69770fead470d" /><Relationship Type="http://schemas.openxmlformats.org/officeDocument/2006/relationships/settings" Target="/word/settings.xml" Id="Rdcfaccd1816d460b" /><Relationship Type="http://schemas.openxmlformats.org/officeDocument/2006/relationships/image" Target="/word/media/49c54e07-3765-43bf-9be8-ba9cb5e0110b.png" Id="Re0ea9f713e68480b" /></Relationships>
</file>