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61df5be20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bf7dac49f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Iatrinoli,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4c09f92874d35" /><Relationship Type="http://schemas.openxmlformats.org/officeDocument/2006/relationships/numbering" Target="/word/numbering.xml" Id="Rb8595e82935546a0" /><Relationship Type="http://schemas.openxmlformats.org/officeDocument/2006/relationships/settings" Target="/word/settings.xml" Id="R905f19f307f340e8" /><Relationship Type="http://schemas.openxmlformats.org/officeDocument/2006/relationships/image" Target="/word/media/dbfc5e22-0ef5-40d2-be37-ff02a2d61070.png" Id="R277bf7dac49f4344" /></Relationships>
</file>