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41a3bbd0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c50d24a28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Chiaro,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754dbc144fb0" /><Relationship Type="http://schemas.openxmlformats.org/officeDocument/2006/relationships/numbering" Target="/word/numbering.xml" Id="Rfa64a2ba0ec748b8" /><Relationship Type="http://schemas.openxmlformats.org/officeDocument/2006/relationships/settings" Target="/word/settings.xml" Id="Rf9f1b97ebaba41d0" /><Relationship Type="http://schemas.openxmlformats.org/officeDocument/2006/relationships/image" Target="/word/media/424c1e24-48a3-4a5d-a4f9-25c0b35235f5.png" Id="Rc82c50d24a284f07" /></Relationships>
</file>