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1d39e7c76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13933f1c0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9fbfb073f493c" /><Relationship Type="http://schemas.openxmlformats.org/officeDocument/2006/relationships/numbering" Target="/word/numbering.xml" Id="R912f33c547fe40a3" /><Relationship Type="http://schemas.openxmlformats.org/officeDocument/2006/relationships/settings" Target="/word/settings.xml" Id="Re48bbe135bce4566" /><Relationship Type="http://schemas.openxmlformats.org/officeDocument/2006/relationships/image" Target="/word/media/be9b32a4-56c2-4592-94cc-e16ca049e945.png" Id="R20f13933f1c04422" /></Relationships>
</file>