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2dd6c96f4641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cbc7da96c4f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Masonaccia,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7d00559de94ef0" /><Relationship Type="http://schemas.openxmlformats.org/officeDocument/2006/relationships/numbering" Target="/word/numbering.xml" Id="Re5d412b1a9dc4f9b" /><Relationship Type="http://schemas.openxmlformats.org/officeDocument/2006/relationships/settings" Target="/word/settings.xml" Id="Rc78f1868777c423b" /><Relationship Type="http://schemas.openxmlformats.org/officeDocument/2006/relationships/image" Target="/word/media/d0234481-0de9-4523-8d75-73012fbd5d46.png" Id="Redacbc7da96c4f46" /></Relationships>
</file>