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a7efcc16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ea9506beb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Pievaccia,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47b394f2e4895" /><Relationship Type="http://schemas.openxmlformats.org/officeDocument/2006/relationships/numbering" Target="/word/numbering.xml" Id="Rcee90a611cfb45bd" /><Relationship Type="http://schemas.openxmlformats.org/officeDocument/2006/relationships/settings" Target="/word/settings.xml" Id="Rb6db0f72c9f6475d" /><Relationship Type="http://schemas.openxmlformats.org/officeDocument/2006/relationships/image" Target="/word/media/908df242-12eb-4767-b2a2-5a060b302ea3.png" Id="Rcaeea9506beb4b64" /></Relationships>
</file>