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feb8cc45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57b9341c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3cd5c24ab4c2d" /><Relationship Type="http://schemas.openxmlformats.org/officeDocument/2006/relationships/numbering" Target="/word/numbering.xml" Id="R0afcbe6b5dc8468a" /><Relationship Type="http://schemas.openxmlformats.org/officeDocument/2006/relationships/settings" Target="/word/settings.xml" Id="R66738c0b884942fc" /><Relationship Type="http://schemas.openxmlformats.org/officeDocument/2006/relationships/image" Target="/word/media/e2d9de92-4307-4443-ab12-b9f44ed50f96.png" Id="Rf97157b9341c4f22" /></Relationships>
</file>