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a3369716d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34ea94a5f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c6f257aa84596" /><Relationship Type="http://schemas.openxmlformats.org/officeDocument/2006/relationships/numbering" Target="/word/numbering.xml" Id="Re7d21a9c42cb432d" /><Relationship Type="http://schemas.openxmlformats.org/officeDocument/2006/relationships/settings" Target="/word/settings.xml" Id="R4ad7bcd2211e4671" /><Relationship Type="http://schemas.openxmlformats.org/officeDocument/2006/relationships/image" Target="/word/media/c86a9ae9-f775-4cfb-90e8-339b386022ef.png" Id="R55934ea94a5f4fa0" /></Relationships>
</file>