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d24baaeb3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4b76f7934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7a0a4f2c2451d" /><Relationship Type="http://schemas.openxmlformats.org/officeDocument/2006/relationships/numbering" Target="/word/numbering.xml" Id="Rf69f84e941cc480b" /><Relationship Type="http://schemas.openxmlformats.org/officeDocument/2006/relationships/settings" Target="/word/settings.xml" Id="R47f139aceb224454" /><Relationship Type="http://schemas.openxmlformats.org/officeDocument/2006/relationships/image" Target="/word/media/63b8aa6e-f5c9-4c69-befb-b606e7658a52.png" Id="R0564b76f79344388" /></Relationships>
</file>