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afb87ad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155ff5d6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b28c7b7044cf" /><Relationship Type="http://schemas.openxmlformats.org/officeDocument/2006/relationships/numbering" Target="/word/numbering.xml" Id="R71f7e5e7424248dc" /><Relationship Type="http://schemas.openxmlformats.org/officeDocument/2006/relationships/settings" Target="/word/settings.xml" Id="Rd3db00559f46432e" /><Relationship Type="http://schemas.openxmlformats.org/officeDocument/2006/relationships/image" Target="/word/media/7a93b1bc-caf7-4b40-a202-13978b8b4e31.png" Id="R792a155ff5d6431e" /></Relationships>
</file>