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42f76691d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6002d6723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Lecce ne'Marsi,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f802ee3b04df4" /><Relationship Type="http://schemas.openxmlformats.org/officeDocument/2006/relationships/numbering" Target="/word/numbering.xml" Id="R2c68e831fdb94feb" /><Relationship Type="http://schemas.openxmlformats.org/officeDocument/2006/relationships/settings" Target="/word/settings.xml" Id="Re8d5905b3d2247c7" /><Relationship Type="http://schemas.openxmlformats.org/officeDocument/2006/relationships/image" Target="/word/media/f9c086c2-8e43-4447-92d4-6ae2f42c0c5a.png" Id="Raa86002d67234250" /></Relationships>
</file>