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5db5e639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b52b5ca0f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Limito,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6ea792b814211" /><Relationship Type="http://schemas.openxmlformats.org/officeDocument/2006/relationships/numbering" Target="/word/numbering.xml" Id="R55ce25852b574fba" /><Relationship Type="http://schemas.openxmlformats.org/officeDocument/2006/relationships/settings" Target="/word/settings.xml" Id="R038b27d5b3774fd6" /><Relationship Type="http://schemas.openxmlformats.org/officeDocument/2006/relationships/image" Target="/word/media/65a7a1a5-061a-437e-967a-6f8e0188b6eb.png" Id="R11cb52b5ca0f414c" /></Relationships>
</file>