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c7c7d5f2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4d24ae1a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1ec6d9fcf4d24" /><Relationship Type="http://schemas.openxmlformats.org/officeDocument/2006/relationships/numbering" Target="/word/numbering.xml" Id="R9f8ea4d99a6b47af" /><Relationship Type="http://schemas.openxmlformats.org/officeDocument/2006/relationships/settings" Target="/word/settings.xml" Id="R7960708d47ca48ec" /><Relationship Type="http://schemas.openxmlformats.org/officeDocument/2006/relationships/image" Target="/word/media/37c9f910-d4f7-4276-b7d0-1c82dc54d33d.png" Id="Rb364d24ae1a24dce" /></Relationships>
</file>