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15201cddc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e7650aa7f4d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Longoio,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8441dd7d224b35" /><Relationship Type="http://schemas.openxmlformats.org/officeDocument/2006/relationships/numbering" Target="/word/numbering.xml" Id="R19705c231de44973" /><Relationship Type="http://schemas.openxmlformats.org/officeDocument/2006/relationships/settings" Target="/word/settings.xml" Id="R3d10c170990048ad" /><Relationship Type="http://schemas.openxmlformats.org/officeDocument/2006/relationships/image" Target="/word/media/47785562-b110-4f05-828c-6f1504751ecb.png" Id="Rabae7650aa7f4db7" /></Relationships>
</file>