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bbbadb3e3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500e9b1e3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Loreggiola,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cd1d980cb4eba" /><Relationship Type="http://schemas.openxmlformats.org/officeDocument/2006/relationships/numbering" Target="/word/numbering.xml" Id="R6d14a2c24e33468f" /><Relationship Type="http://schemas.openxmlformats.org/officeDocument/2006/relationships/settings" Target="/word/settings.xml" Id="R36d0b4afb22a43a0" /><Relationship Type="http://schemas.openxmlformats.org/officeDocument/2006/relationships/image" Target="/word/media/dfc61a46-3f6f-47a4-8d7c-f510b0022235.png" Id="Rb83500e9b1e348b1" /></Relationships>
</file>