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aa944b789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6d8009634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Luglie,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bcec4e9e44cbf" /><Relationship Type="http://schemas.openxmlformats.org/officeDocument/2006/relationships/numbering" Target="/word/numbering.xml" Id="R2cfd2d84a3954c3f" /><Relationship Type="http://schemas.openxmlformats.org/officeDocument/2006/relationships/settings" Target="/word/settings.xml" Id="Reb9cdc842b324943" /><Relationship Type="http://schemas.openxmlformats.org/officeDocument/2006/relationships/image" Target="/word/media/c1ee3a4c-aba9-448b-b75c-2717b1feccc7.png" Id="R4fc6d80096344b89" /></Relationships>
</file>