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e5e30f5c4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1b1fffddd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Macchie,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a96677d1b4867" /><Relationship Type="http://schemas.openxmlformats.org/officeDocument/2006/relationships/numbering" Target="/word/numbering.xml" Id="Rdda60292b2774c12" /><Relationship Type="http://schemas.openxmlformats.org/officeDocument/2006/relationships/settings" Target="/word/settings.xml" Id="R0a3f913d04a54f49" /><Relationship Type="http://schemas.openxmlformats.org/officeDocument/2006/relationships/image" Target="/word/media/5752256b-ee8e-49b1-95a4-9c72139b1e76.png" Id="Rf381b1fffddd4a70" /></Relationships>
</file>