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1c15bd2f7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0f4f8a9ea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554e32da645a7" /><Relationship Type="http://schemas.openxmlformats.org/officeDocument/2006/relationships/numbering" Target="/word/numbering.xml" Id="R80f9e35436e44357" /><Relationship Type="http://schemas.openxmlformats.org/officeDocument/2006/relationships/settings" Target="/word/settings.xml" Id="R8ff8227f5c4041ec" /><Relationship Type="http://schemas.openxmlformats.org/officeDocument/2006/relationships/image" Target="/word/media/f2659829-8733-48cc-adf9-f8f727bf82ff.png" Id="R18b0f4f8a9ea4e74" /></Relationships>
</file>