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abe9240ce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12280df80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42345de9947b4" /><Relationship Type="http://schemas.openxmlformats.org/officeDocument/2006/relationships/numbering" Target="/word/numbering.xml" Id="R183dc1f828db4b93" /><Relationship Type="http://schemas.openxmlformats.org/officeDocument/2006/relationships/settings" Target="/word/settings.xml" Id="R9e018c4d9c024d56" /><Relationship Type="http://schemas.openxmlformats.org/officeDocument/2006/relationships/image" Target="/word/media/42771ad4-7419-4ea2-b058-ec247a42e03f.png" Id="Rda912280df804ee5" /></Relationships>
</file>